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55" w:rsidRDefault="002966D2" w:rsidP="00691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9121D" w:rsidRPr="0069121D">
        <w:rPr>
          <w:b/>
          <w:sz w:val="28"/>
          <w:szCs w:val="28"/>
        </w:rPr>
        <w:t>Sportovní k</w:t>
      </w:r>
      <w:bookmarkStart w:id="0" w:name="_GoBack"/>
      <w:bookmarkEnd w:id="0"/>
      <w:r w:rsidR="0069121D" w:rsidRPr="0069121D">
        <w:rPr>
          <w:b/>
          <w:sz w:val="28"/>
          <w:szCs w:val="28"/>
        </w:rPr>
        <w:t>urz 2. ročníků</w:t>
      </w:r>
    </w:p>
    <w:p w:rsidR="0069121D" w:rsidRDefault="00710851" w:rsidP="00710851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92DB4B0" wp14:editId="6979B1C8">
            <wp:simplePos x="0" y="0"/>
            <wp:positionH relativeFrom="column">
              <wp:posOffset>-409575</wp:posOffset>
            </wp:positionH>
            <wp:positionV relativeFrom="paragraph">
              <wp:posOffset>502285</wp:posOffset>
            </wp:positionV>
            <wp:extent cx="3315335" cy="2485390"/>
            <wp:effectExtent l="0" t="4127" r="0" b="0"/>
            <wp:wrapThrough wrapText="bothSides">
              <wp:wrapPolygon edited="0">
                <wp:start x="21627" y="36"/>
                <wp:lineTo x="155" y="36"/>
                <wp:lineTo x="155" y="21393"/>
                <wp:lineTo x="21627" y="21393"/>
                <wp:lineTo x="21627" y="36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46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15335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6D2">
        <w:t>Letos byl sportovní kurz druhých ročníků pojat odlišně od minulých let. Všichni žáci se zapojili ve dnech 5. 9. – 9. 9. 2016</w:t>
      </w:r>
      <w:r w:rsidR="008F6675">
        <w:t xml:space="preserve">  do sportovních nebo turistických aktivit.</w:t>
      </w:r>
      <w:r w:rsidR="002966D2">
        <w:t xml:space="preserve"> </w:t>
      </w:r>
      <w:r w:rsidR="008F6675">
        <w:t xml:space="preserve"> </w:t>
      </w:r>
      <w:r w:rsidR="001A6D97">
        <w:t xml:space="preserve">Žáci si mohli </w:t>
      </w:r>
      <w:r w:rsidR="008F6675">
        <w:t xml:space="preserve"> vybrat ze dvou možností. Buď vyjedou do jižních Čech sjíždět Vltavu, nebo se </w:t>
      </w:r>
      <w:r w:rsidR="002966D2">
        <w:t xml:space="preserve"> </w:t>
      </w:r>
      <w:r w:rsidR="001A6D97">
        <w:t>zapojí do každodenních aktivit v místě školy.</w:t>
      </w:r>
    </w:p>
    <w:p w:rsidR="001A6D97" w:rsidRDefault="001A6D97" w:rsidP="00710851">
      <w:pPr>
        <w:jc w:val="both"/>
      </w:pPr>
      <w:r>
        <w:t>Nebý</w:t>
      </w:r>
      <w:r w:rsidR="00575F00">
        <w:t>valý zájem byl o vodácký výcvik</w:t>
      </w:r>
      <w:r>
        <w:t>, tj. sjíždění Vltavy v</w:t>
      </w:r>
      <w:r w:rsidR="00575F00">
        <w:t> úseku Vyšší Brod – Boršov nad Vltavou, kterého se zúčastnilo 43 žáků.</w:t>
      </w:r>
    </w:p>
    <w:p w:rsidR="0026386F" w:rsidRDefault="00575F00" w:rsidP="00710851">
      <w:pPr>
        <w:jc w:val="both"/>
      </w:pPr>
      <w:r>
        <w:t>V pondělí jsme vyjížděli aut</w:t>
      </w:r>
      <w:r w:rsidR="00E72C7A">
        <w:t xml:space="preserve">obusem za deště a věřili jsme, že nepříznivé počasí se během sedmihodinové cesty umoudří. Nestalo se tak a první </w:t>
      </w:r>
      <w:r w:rsidR="002E1ABE">
        <w:t xml:space="preserve">den </w:t>
      </w:r>
      <w:r w:rsidR="00E72C7A">
        <w:t>vodáck</w:t>
      </w:r>
      <w:r w:rsidR="00FD7247">
        <w:t>ého</w:t>
      </w:r>
      <w:r w:rsidR="00E72C7A">
        <w:t xml:space="preserve"> výcvik</w:t>
      </w:r>
      <w:r w:rsidR="00FD7247">
        <w:t>u</w:t>
      </w:r>
      <w:r w:rsidR="00E72C7A">
        <w:t xml:space="preserve"> byl ve znamení pláštěnek.</w:t>
      </w:r>
    </w:p>
    <w:p w:rsidR="00CA05C7" w:rsidRDefault="00375272" w:rsidP="00710851">
      <w:pPr>
        <w:jc w:val="both"/>
      </w:pPr>
      <w:r>
        <w:t xml:space="preserve"> Kemp U Vikinga nás příjemně překvapil příjemný</w:t>
      </w:r>
      <w:r w:rsidR="0026386F">
        <w:t>m ubytováním a výbornou stravou, snídaně byly podávány formou švédských stolů, takže si každý mohl vybrat</w:t>
      </w:r>
      <w:r w:rsidR="00CA05C7">
        <w:t>,</w:t>
      </w:r>
      <w:r w:rsidR="0026386F">
        <w:t xml:space="preserve"> na co měl chuť. </w:t>
      </w:r>
    </w:p>
    <w:p w:rsidR="00575F00" w:rsidRDefault="00710851" w:rsidP="00710851">
      <w:pPr>
        <w:jc w:val="both"/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55FFF626" wp14:editId="5792E30D">
            <wp:simplePos x="0" y="0"/>
            <wp:positionH relativeFrom="margin">
              <wp:posOffset>3219450</wp:posOffset>
            </wp:positionH>
            <wp:positionV relativeFrom="paragraph">
              <wp:posOffset>14605</wp:posOffset>
            </wp:positionV>
            <wp:extent cx="2571750" cy="1928495"/>
            <wp:effectExtent l="0" t="0" r="0" b="0"/>
            <wp:wrapThrough wrapText="bothSides">
              <wp:wrapPolygon edited="0">
                <wp:start x="0" y="0"/>
                <wp:lineTo x="0" y="21337"/>
                <wp:lineTo x="21440" y="21337"/>
                <wp:lineTo x="21440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4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5C7">
        <w:t>Ú</w:t>
      </w:r>
      <w:r w:rsidR="0009465F">
        <w:t>terý se počasí umoudřilo a od středy vodáky doprovázelo slunce a téměř letní teploty. Den ode dne se vodácké dovednosti žáků zlepšovaly</w:t>
      </w:r>
      <w:r w:rsidR="006323E1">
        <w:t xml:space="preserve"> a se slunečným počasím rostla i nálada. Středa odpoledne patřila prohlídce Českého Krumlova. Mnozí žáci toto velmi oblíbené </w:t>
      </w:r>
      <w:r w:rsidR="00F4191A">
        <w:t>místo zahraničních návštěvníků zhlédli poprvé a byli jím okouzleni.  Během pěti dnů žáci zvládli ujet necelých 80 říčních kilometrů naší nejnavštěvovanější řeky.</w:t>
      </w:r>
      <w:r w:rsidR="00923CCC">
        <w:t xml:space="preserve"> Sjížděli jezy, přenášeli lodě a užívali si krásné jihočeské krajiny. V pátek mnozí prohlašovali, že by zde zůstali ještě pár dní.</w:t>
      </w:r>
    </w:p>
    <w:p w:rsidR="00375272" w:rsidRDefault="00375272" w:rsidP="0069121D">
      <w:r>
        <w:t>Kurz se vydařil a všichni účastníci mají na co vzpomínat.</w:t>
      </w:r>
    </w:p>
    <w:p w:rsidR="001B23F2" w:rsidRDefault="001B23F2" w:rsidP="0069121D"/>
    <w:p w:rsidR="001B23F2" w:rsidRPr="0069121D" w:rsidRDefault="001B23F2" w:rsidP="0069121D">
      <w:r>
        <w:t>Mgr. Miroslava Štibingerová</w:t>
      </w:r>
    </w:p>
    <w:sectPr w:rsidR="001B23F2" w:rsidRPr="0069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1D"/>
    <w:rsid w:val="000912C8"/>
    <w:rsid w:val="0009465F"/>
    <w:rsid w:val="001A6D97"/>
    <w:rsid w:val="001B23F2"/>
    <w:rsid w:val="0026386F"/>
    <w:rsid w:val="002966D2"/>
    <w:rsid w:val="002E1ABE"/>
    <w:rsid w:val="00375272"/>
    <w:rsid w:val="003E2797"/>
    <w:rsid w:val="00575F00"/>
    <w:rsid w:val="006323E1"/>
    <w:rsid w:val="0069121D"/>
    <w:rsid w:val="00710851"/>
    <w:rsid w:val="00724855"/>
    <w:rsid w:val="007C3D93"/>
    <w:rsid w:val="008F6675"/>
    <w:rsid w:val="00923CCC"/>
    <w:rsid w:val="00CA05C7"/>
    <w:rsid w:val="00D20927"/>
    <w:rsid w:val="00E72C7A"/>
    <w:rsid w:val="00F4191A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BBB7"/>
  <w15:chartTrackingRefBased/>
  <w15:docId w15:val="{DD3CD85B-F48A-49A3-806D-86A0E178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1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Chamillová</dc:creator>
  <cp:keywords/>
  <dc:description/>
  <cp:lastModifiedBy>Milada Chamillová</cp:lastModifiedBy>
  <cp:revision>2</cp:revision>
  <cp:lastPrinted>2016-10-05T11:27:00Z</cp:lastPrinted>
  <dcterms:created xsi:type="dcterms:W3CDTF">2016-10-14T07:58:00Z</dcterms:created>
  <dcterms:modified xsi:type="dcterms:W3CDTF">2016-10-14T07:58:00Z</dcterms:modified>
</cp:coreProperties>
</file>